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7CFA" w14:textId="643D6CED" w:rsidR="00040194" w:rsidRPr="005C6F3C" w:rsidRDefault="00040037" w:rsidP="005C6F3C">
      <w:pPr>
        <w:jc w:val="center"/>
        <w:rPr>
          <w:sz w:val="32"/>
          <w:szCs w:val="32"/>
        </w:rPr>
      </w:pPr>
      <w:r w:rsidRPr="005C6F3C">
        <w:rPr>
          <w:sz w:val="32"/>
          <w:szCs w:val="32"/>
        </w:rPr>
        <w:t>Manifestation anti austérité du 18.09.2025</w:t>
      </w:r>
    </w:p>
    <w:p w14:paraId="4DCAD83A" w14:textId="3E6DCC87" w:rsidR="00040037" w:rsidRPr="00941C96" w:rsidRDefault="00040037" w:rsidP="008C7CF5">
      <w:pPr>
        <w:jc w:val="center"/>
        <w:rPr>
          <w:sz w:val="24"/>
          <w:szCs w:val="24"/>
        </w:rPr>
      </w:pPr>
      <w:r w:rsidRPr="00941C96">
        <w:rPr>
          <w:sz w:val="24"/>
          <w:szCs w:val="24"/>
        </w:rPr>
        <w:t>Bref commentaire à partir d’observations faites au long de la manifestation à Marseille</w:t>
      </w:r>
    </w:p>
    <w:p w14:paraId="4C91C7EC" w14:textId="77777777" w:rsidR="005C6F3C" w:rsidRDefault="005C6F3C" w:rsidP="005C6F3C">
      <w:pPr>
        <w:jc w:val="both"/>
      </w:pPr>
    </w:p>
    <w:p w14:paraId="248C5BD7" w14:textId="61682D5F" w:rsidR="00040037" w:rsidRDefault="00040037" w:rsidP="005C6F3C">
      <w:pPr>
        <w:jc w:val="both"/>
      </w:pPr>
      <w:r>
        <w:t xml:space="preserve"> Est exclue toute estimation du nombre de participants laissée aux officiels des deux côtés</w:t>
      </w:r>
      <w:r w:rsidR="008C7CF5">
        <w:t>.</w:t>
      </w:r>
    </w:p>
    <w:p w14:paraId="5C2223E6" w14:textId="04D86445" w:rsidR="00040037" w:rsidRDefault="00040037" w:rsidP="005C6F3C">
      <w:pPr>
        <w:jc w:val="both"/>
      </w:pPr>
      <w:r>
        <w:t xml:space="preserve">Par contre au vu de </w:t>
      </w:r>
      <w:r w:rsidR="005C6F3C">
        <w:t xml:space="preserve">nombreuses </w:t>
      </w:r>
      <w:r>
        <w:t xml:space="preserve">manifestations intersyndicales précédentes (retraites et autres occasions </w:t>
      </w:r>
      <w:r w:rsidR="005C6F3C">
        <w:t>jusque et y compris en 1995</w:t>
      </w:r>
      <w:r>
        <w:t xml:space="preserve">) il s’agit </w:t>
      </w:r>
      <w:r w:rsidR="005C6F3C">
        <w:t xml:space="preserve">pour Marseille </w:t>
      </w:r>
      <w:r>
        <w:t xml:space="preserve">d’une manifestation </w:t>
      </w:r>
      <w:r w:rsidR="008C7CF5">
        <w:t xml:space="preserve">très </w:t>
      </w:r>
      <w:r>
        <w:t xml:space="preserve">moyenne </w:t>
      </w:r>
      <w:r w:rsidR="005C6F3C">
        <w:t>étirée en longueur vu le parcours mais peu dense</w:t>
      </w:r>
      <w:r w:rsidR="008C7CF5">
        <w:t>.</w:t>
      </w:r>
    </w:p>
    <w:p w14:paraId="42DE04E8" w14:textId="348A5910" w:rsidR="00040037" w:rsidRDefault="00040037" w:rsidP="005C6F3C">
      <w:pPr>
        <w:jc w:val="both"/>
      </w:pPr>
      <w:r>
        <w:t>Dynamique du cortège très inégale : des points forts autour des camions sono en</w:t>
      </w:r>
      <w:r w:rsidR="005C6F3C">
        <w:t xml:space="preserve"> </w:t>
      </w:r>
      <w:r>
        <w:t>particulier</w:t>
      </w:r>
      <w:r w:rsidR="005C6F3C">
        <w:t xml:space="preserve"> celui d</w:t>
      </w:r>
      <w:r>
        <w:t xml:space="preserve">es énergéticiens de la CGT </w:t>
      </w:r>
      <w:r w:rsidR="005C6F3C">
        <w:t xml:space="preserve">, d’autres secteurs très silencieux </w:t>
      </w:r>
    </w:p>
    <w:p w14:paraId="28B5E79D" w14:textId="6E0EF4BE" w:rsidR="00040037" w:rsidRDefault="00040037" w:rsidP="005C6F3C">
      <w:pPr>
        <w:jc w:val="both"/>
      </w:pPr>
      <w:r>
        <w:t>Place des différents syndicats : forte domination numérique de la CGT ,</w:t>
      </w:r>
      <w:r w:rsidR="008C7CF5">
        <w:t xml:space="preserve">FSU </w:t>
      </w:r>
      <w:r>
        <w:t>FO et CFDT bien visibles mais minoritaires comme d’accoutumée</w:t>
      </w:r>
    </w:p>
    <w:p w14:paraId="6010E656" w14:textId="7AA43754" w:rsidR="005C6F3C" w:rsidRDefault="005C6F3C" w:rsidP="005C6F3C">
      <w:pPr>
        <w:jc w:val="both"/>
      </w:pPr>
      <w:proofErr w:type="gramStart"/>
      <w:r>
        <w:t>Politiques  présents</w:t>
      </w:r>
      <w:proofErr w:type="gramEnd"/>
      <w:r>
        <w:t xml:space="preserve"> vus  : LFI, PCF, PRCF</w:t>
      </w:r>
    </w:p>
    <w:p w14:paraId="306602A0" w14:textId="2309BEB4" w:rsidR="005C6F3C" w:rsidRDefault="005C6F3C" w:rsidP="005C6F3C">
      <w:pPr>
        <w:jc w:val="both"/>
      </w:pPr>
      <w:r>
        <w:t xml:space="preserve"> Etat du centre</w:t>
      </w:r>
      <w:r w:rsidR="008C7CF5">
        <w:t>-</w:t>
      </w:r>
      <w:r>
        <w:t xml:space="preserve">ville : Très peu de commerces fermés , transports en commun peu perturbés </w:t>
      </w:r>
    </w:p>
    <w:p w14:paraId="4D7C1175" w14:textId="4C88BBB4" w:rsidR="005C6F3C" w:rsidRDefault="005C6F3C" w:rsidP="005C6F3C">
      <w:pPr>
        <w:rPr>
          <w:sz w:val="28"/>
          <w:szCs w:val="28"/>
        </w:rPr>
      </w:pPr>
      <w:r w:rsidRPr="005C6F3C">
        <w:rPr>
          <w:sz w:val="28"/>
          <w:szCs w:val="28"/>
        </w:rPr>
        <w:t xml:space="preserve">Une conclusion globale : on est bien loin d’une manifestation </w:t>
      </w:r>
      <w:r w:rsidR="008C7CF5">
        <w:rPr>
          <w:sz w:val="28"/>
          <w:szCs w:val="28"/>
        </w:rPr>
        <w:t xml:space="preserve">et donc d’une journée </w:t>
      </w:r>
      <w:r w:rsidRPr="005C6F3C">
        <w:rPr>
          <w:sz w:val="28"/>
          <w:szCs w:val="28"/>
        </w:rPr>
        <w:t>qui ferait trembler le pouvoir</w:t>
      </w:r>
    </w:p>
    <w:p w14:paraId="6F9CAADD" w14:textId="77777777" w:rsidR="008C7CF5" w:rsidRDefault="008C7CF5" w:rsidP="005C6F3C">
      <w:pPr>
        <w:rPr>
          <w:sz w:val="28"/>
          <w:szCs w:val="28"/>
        </w:rPr>
      </w:pPr>
    </w:p>
    <w:p w14:paraId="719652A9" w14:textId="037F0E15" w:rsidR="008C7CF5" w:rsidRDefault="008C7CF5" w:rsidP="005C6F3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Comaguer</w:t>
      </w:r>
      <w:proofErr w:type="spellEnd"/>
      <w:r>
        <w:rPr>
          <w:sz w:val="28"/>
          <w:szCs w:val="28"/>
        </w:rPr>
        <w:t xml:space="preserve"> au soir du 18</w:t>
      </w:r>
    </w:p>
    <w:p w14:paraId="72E92AC2" w14:textId="77777777" w:rsidR="00941C96" w:rsidRDefault="00941C96" w:rsidP="005C6F3C">
      <w:pPr>
        <w:rPr>
          <w:sz w:val="28"/>
          <w:szCs w:val="28"/>
        </w:rPr>
      </w:pPr>
    </w:p>
    <w:p w14:paraId="18983DC4" w14:textId="463022F5" w:rsidR="00941C96" w:rsidRPr="005C6F3C" w:rsidRDefault="00941C96" w:rsidP="00941C96">
      <w:pPr>
        <w:jc w:val="both"/>
        <w:rPr>
          <w:sz w:val="28"/>
          <w:szCs w:val="28"/>
        </w:rPr>
      </w:pPr>
      <w:r>
        <w:rPr>
          <w:sz w:val="28"/>
          <w:szCs w:val="28"/>
        </w:rPr>
        <w:t>Toute critique est la bienvenue car il faut partager et réfléchir ensemble à la suite si le mouvement veut se renforcer et aboutir à un résultat qui déplace dans un sens favorable au travail le partage du revenu national entre capital et travail puisque la macronisme qui sévit depuis 10 ans (Macron ministre) a consisté à déplacer sans cesse le curseur dans l’autre sens.</w:t>
      </w:r>
    </w:p>
    <w:sectPr w:rsidR="00941C96" w:rsidRPr="005C6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23A59"/>
    <w:multiLevelType w:val="hybridMultilevel"/>
    <w:tmpl w:val="B7F6CEB2"/>
    <w:lvl w:ilvl="0" w:tplc="4350EA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83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37"/>
    <w:rsid w:val="00040037"/>
    <w:rsid w:val="00040194"/>
    <w:rsid w:val="005C6F3C"/>
    <w:rsid w:val="005E6849"/>
    <w:rsid w:val="00862B20"/>
    <w:rsid w:val="008C7CF5"/>
    <w:rsid w:val="00941C96"/>
    <w:rsid w:val="00BA7E18"/>
    <w:rsid w:val="00DF1A90"/>
    <w:rsid w:val="00E3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D390E"/>
  <w15:chartTrackingRefBased/>
  <w15:docId w15:val="{9BC4759D-5325-44A0-9279-9C3FD394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0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0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00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0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00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0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0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0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0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00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00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00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003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003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003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003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003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003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0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0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0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0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0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003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003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003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00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003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00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genet bernard</dc:creator>
  <cp:keywords/>
  <dc:description/>
  <cp:lastModifiedBy>genet bernard</cp:lastModifiedBy>
  <cp:revision>3</cp:revision>
  <dcterms:created xsi:type="dcterms:W3CDTF">2025-09-18T18:55:00Z</dcterms:created>
  <dcterms:modified xsi:type="dcterms:W3CDTF">2025-09-18T19:27:00Z</dcterms:modified>
</cp:coreProperties>
</file>